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Autocertificazione esami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ai sensi dell’art. 46, D.P.R 445 del 28 dicembre 2009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48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Il/la sottoscritto/a _________________________________, nato/a a _______________________ (__) il __/__/____ e residente a _____________________________ (__) in _________________________,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consapevole delle sanzioni penali applicabili in caso di dichiarazioni mendaci e non veritiere che sono previste dagli articoli 75 e 76 del D.P.R 28/12/2000 n. 445 e per gli effetti dell’art. 47 del citato D.P.R. 445/2000, 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rtl w:val="0"/>
        </w:rPr>
        <w:t xml:space="preserve">sotto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 la propria personale responsabilità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di essere in possesso del seguente titolo di studio 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conseguito in data __/__/____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presso 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con votazione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di avere acquisito i seguenti CFU:</w:t>
      </w:r>
    </w:p>
    <w:tbl>
      <w:tblPr>
        <w:tblStyle w:val="Table1"/>
        <w:tblW w:w="9461.0" w:type="dxa"/>
        <w:jc w:val="left"/>
        <w:tblInd w:w="-5.0" w:type="dxa"/>
        <w:tblLayout w:type="fixed"/>
        <w:tblLook w:val="0400"/>
      </w:tblPr>
      <w:tblGrid>
        <w:gridCol w:w="4240"/>
        <w:gridCol w:w="1240"/>
        <w:gridCol w:w="529"/>
        <w:gridCol w:w="552"/>
        <w:gridCol w:w="2900"/>
        <w:tblGridChange w:id="0">
          <w:tblGrid>
            <w:gridCol w:w="4240"/>
            <w:gridCol w:w="1240"/>
            <w:gridCol w:w="529"/>
            <w:gridCol w:w="552"/>
            <w:gridCol w:w="29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Helvetica Neue" w:cs="Helvetica Neue" w:eastAsia="Helvetica Neue" w:hAnsi="Helvetica Neue"/>
                <w:b w:val="1"/>
                <w:color w:val="44444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44444"/>
                <w:rtl w:val="0"/>
              </w:rPr>
              <w:t xml:space="preserve">INSEGNAMENTO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Helvetica Neue" w:cs="Helvetica Neue" w:eastAsia="Helvetica Neue" w:hAnsi="Helvetica Neue"/>
                <w:b w:val="1"/>
                <w:color w:val="44444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44444"/>
                <w:rtl w:val="0"/>
              </w:rPr>
              <w:t xml:space="preserve">SSD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Helvetica Neue" w:cs="Helvetica Neue" w:eastAsia="Helvetica Neue" w:hAnsi="Helvetica Neue"/>
                <w:b w:val="1"/>
                <w:color w:val="44444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44444"/>
                <w:rtl w:val="0"/>
              </w:rPr>
              <w:t xml:space="preserve">TAF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Helvetica Neue" w:cs="Helvetica Neue" w:eastAsia="Helvetica Neue" w:hAnsi="Helvetica Neue"/>
                <w:b w:val="1"/>
                <w:color w:val="44444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44444"/>
                <w:rtl w:val="0"/>
              </w:rPr>
              <w:t xml:space="preserve">CFU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Helvetica Neue" w:cs="Helvetica Neue" w:eastAsia="Helvetica Neue" w:hAnsi="Helvetica Neue"/>
                <w:b w:val="1"/>
                <w:color w:val="44444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44444"/>
                <w:rtl w:val="0"/>
              </w:rPr>
              <w:t xml:space="preserve">ATENEO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444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B">
      <w:pPr>
        <w:pBdr>
          <w:between w:space="0" w:sz="0" w:val="nil"/>
        </w:pBdr>
        <w:spacing w:line="360" w:lineRule="auto"/>
        <w:ind w:left="-284" w:firstLine="0"/>
        <w:jc w:val="both"/>
        <w:rPr>
          <w:rFonts w:ascii="Helvetica Neue" w:cs="Helvetica Neue" w:eastAsia="Helvetica Neue" w:hAnsi="Helvetica Neue"/>
          <w:color w:val="444444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La presente dichiarazione è esente da imposta di bollo ai sensi dell’art. 37 del D.P.R. 445/2000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0"/>
    </w:pPr>
    <w:rPr>
      <w:b w:val="1"/>
      <w:sz w:val="24"/>
      <w:szCs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ottotitolo">
    <w:name w:val="Subtitle"/>
    <w:basedOn w:val="Normale"/>
    <w:next w:val="Normale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eWeb">
    <w:name w:val="Normal (Web)"/>
    <w:basedOn w:val="Normale"/>
    <w:rsid w:val="00F42556"/>
    <w:pPr>
      <w:suppressAutoHyphens w:val="1"/>
      <w:spacing w:after="280" w:before="280"/>
    </w:pPr>
    <w:rPr>
      <w:sz w:val="24"/>
      <w:szCs w:val="24"/>
      <w:lang w:eastAsia="ar-SA"/>
    </w:rPr>
  </w:style>
  <w:style w:type="paragraph" w:styleId="Didascalia1" w:customStyle="1">
    <w:name w:val="Didascalia1"/>
    <w:basedOn w:val="Normale"/>
    <w:rsid w:val="009B76A5"/>
    <w:pPr>
      <w:suppressLineNumbers w:val="1"/>
      <w:suppressAutoHyphens w:val="1"/>
      <w:spacing w:after="120" w:before="120"/>
    </w:pPr>
    <w:rPr>
      <w:rFonts w:cs="Mangal"/>
      <w:i w:val="1"/>
      <w:iCs w:val="1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kwh9civ+QzUOE18ajzKAodv8GA==">CgMxLjAyCGguZ2pkZ3hzOAByITFDYVpPcVdTOVFyanV5RnlCUDhHZEFIQU1BcUR3akF3eA==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2023-07-18T09:44:00Z</dcterms:created>
  <dc:creator>Laura Pecchio</dc:creator>
</cp:coreProperties>
</file>