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Helvetica Neue" w:cs="Helvetica Neue" w:eastAsia="Helvetica Neue" w:hAnsi="Helvetica Neue"/>
          <w:b w:val="0"/>
          <w:i w:val="0"/>
          <w:smallCaps w:val="0"/>
          <w:strike w:val="0"/>
          <w:color w:val="444444"/>
          <w:sz w:val="21"/>
          <w:szCs w:val="21"/>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444444"/>
          <w:sz w:val="21"/>
          <w:szCs w:val="21"/>
          <w:u w:val="none"/>
          <w:shd w:fill="auto" w:val="clear"/>
          <w:vertAlign w:val="baseline"/>
          <w:rtl w:val="0"/>
        </w:rPr>
        <w:t xml:space="preserve">Self-certification of exams</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Helvetica Neue" w:cs="Helvetica Neue" w:eastAsia="Helvetica Neue" w:hAnsi="Helvetica Neue"/>
          <w:b w:val="0"/>
          <w:i w:val="0"/>
          <w:smallCaps w:val="0"/>
          <w:strike w:val="0"/>
          <w:color w:val="444444"/>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444444"/>
          <w:sz w:val="21"/>
          <w:szCs w:val="21"/>
          <w:u w:val="none"/>
          <w:shd w:fill="auto" w:val="clear"/>
          <w:vertAlign w:val="baseline"/>
          <w:rtl w:val="0"/>
        </w:rPr>
        <w:t xml:space="preserve">(</w:t>
      </w:r>
      <w:r w:rsidDel="00000000" w:rsidR="00000000" w:rsidRPr="00000000">
        <w:rPr>
          <w:rFonts w:ascii="Helvetica Neue" w:cs="Helvetica Neue" w:eastAsia="Helvetica Neue" w:hAnsi="Helvetica Neue"/>
          <w:b w:val="0"/>
          <w:i w:val="1"/>
          <w:smallCaps w:val="0"/>
          <w:strike w:val="0"/>
          <w:color w:val="444444"/>
          <w:sz w:val="21"/>
          <w:szCs w:val="21"/>
          <w:u w:val="none"/>
          <w:shd w:fill="auto" w:val="clear"/>
          <w:vertAlign w:val="baseline"/>
          <w:rtl w:val="0"/>
        </w:rPr>
        <w:t xml:space="preserve">ai sensi dell’art. 46, D.P.R 445 del 28 dicembre 2009</w:t>
      </w:r>
      <w:r w:rsidDel="00000000" w:rsidR="00000000" w:rsidRPr="00000000">
        <w:rPr>
          <w:rFonts w:ascii="Helvetica Neue" w:cs="Helvetica Neue" w:eastAsia="Helvetica Neue" w:hAnsi="Helvetica Neue"/>
          <w:b w:val="0"/>
          <w:i w:val="0"/>
          <w:smallCaps w:val="0"/>
          <w:strike w:val="0"/>
          <w:color w:val="444444"/>
          <w:sz w:val="21"/>
          <w:szCs w:val="21"/>
          <w:u w:val="none"/>
          <w:shd w:fill="auto" w:val="clear"/>
          <w:vertAlign w:val="baseline"/>
          <w:rtl w:val="0"/>
        </w:rPr>
        <w:t xml:space="preserv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0"/>
        <w:jc w:val="left"/>
        <w:rPr>
          <w:rFonts w:ascii="Helvetica Neue" w:cs="Helvetica Neue" w:eastAsia="Helvetica Neue" w:hAnsi="Helvetica Neue"/>
          <w:b w:val="0"/>
          <w:i w:val="0"/>
          <w:smallCaps w:val="0"/>
          <w:strike w:val="0"/>
          <w:color w:val="444444"/>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444444"/>
          <w:sz w:val="21"/>
          <w:szCs w:val="21"/>
          <w:u w:val="none"/>
          <w:shd w:fill="auto" w:val="clear"/>
          <w:vertAlign w:val="baseline"/>
          <w:rtl w:val="0"/>
        </w:rPr>
        <w:t xml:space="preserve">I, the undersigned _________________________________, born in_______________________ (__) the __/__/____ and resident in _____________________________ (__) in ______________________,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444444"/>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444444"/>
          <w:sz w:val="21"/>
          <w:szCs w:val="21"/>
          <w:u w:val="none"/>
          <w:shd w:fill="auto" w:val="clear"/>
          <w:vertAlign w:val="baseline"/>
          <w:rtl w:val="0"/>
        </w:rPr>
        <w:t xml:space="preserve">Aware of the penal sanctions applicable in case of false and untrue statements that are established by Articles 75 and 76 of Presidential Decree No. 445 of December 28, 2000, and for the purposes of Article 47 of the aforementioned Presidential Decree No. 445/2000, I hereby declare my personal responsibility</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Helvetica Neue" w:cs="Helvetica Neue" w:eastAsia="Helvetica Neue" w:hAnsi="Helvetica Neue"/>
          <w:b w:val="1"/>
          <w:i w:val="0"/>
          <w:smallCaps w:val="0"/>
          <w:strike w:val="0"/>
          <w:color w:val="444444"/>
          <w:sz w:val="21"/>
          <w:szCs w:val="21"/>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444444"/>
          <w:sz w:val="21"/>
          <w:szCs w:val="21"/>
          <w:u w:val="none"/>
          <w:shd w:fill="auto" w:val="clear"/>
          <w:vertAlign w:val="baseline"/>
          <w:rtl w:val="0"/>
        </w:rPr>
        <w:t xml:space="preserve">DECLARE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444444"/>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444444"/>
          <w:sz w:val="21"/>
          <w:szCs w:val="21"/>
          <w:u w:val="none"/>
          <w:shd w:fill="auto" w:val="clear"/>
          <w:vertAlign w:val="baseline"/>
          <w:rtl w:val="0"/>
        </w:rPr>
        <w:t xml:space="preserve">To have achieved the following CFUs:</w:t>
      </w:r>
    </w:p>
    <w:tbl>
      <w:tblPr>
        <w:tblStyle w:val="Table1"/>
        <w:tblW w:w="9461.0" w:type="dxa"/>
        <w:jc w:val="left"/>
        <w:tblInd w:w="-5.0" w:type="dxa"/>
        <w:tblLayout w:type="fixed"/>
        <w:tblLook w:val="0400"/>
      </w:tblPr>
      <w:tblGrid>
        <w:gridCol w:w="4240"/>
        <w:gridCol w:w="1240"/>
        <w:gridCol w:w="529"/>
        <w:gridCol w:w="552"/>
        <w:gridCol w:w="2900"/>
        <w:tblGridChange w:id="0">
          <w:tblGrid>
            <w:gridCol w:w="4240"/>
            <w:gridCol w:w="1240"/>
            <w:gridCol w:w="529"/>
            <w:gridCol w:w="552"/>
            <w:gridCol w:w="2900"/>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7">
            <w:pPr>
              <w:jc w:val="center"/>
              <w:rPr>
                <w:rFonts w:ascii="Helvetica Neue" w:cs="Helvetica Neue" w:eastAsia="Helvetica Neue" w:hAnsi="Helvetica Neue"/>
                <w:b w:val="1"/>
                <w:color w:val="444444"/>
              </w:rPr>
            </w:pPr>
            <w:r w:rsidDel="00000000" w:rsidR="00000000" w:rsidRPr="00000000">
              <w:rPr>
                <w:rFonts w:ascii="Helvetica Neue" w:cs="Helvetica Neue" w:eastAsia="Helvetica Neue" w:hAnsi="Helvetica Neue"/>
                <w:b w:val="1"/>
                <w:color w:val="444444"/>
                <w:rtl w:val="0"/>
              </w:rPr>
              <w:t xml:space="preserve">TEACHING ACTIVITY</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08">
            <w:pPr>
              <w:jc w:val="center"/>
              <w:rPr>
                <w:rFonts w:ascii="Helvetica Neue" w:cs="Helvetica Neue" w:eastAsia="Helvetica Neue" w:hAnsi="Helvetica Neue"/>
                <w:b w:val="1"/>
                <w:color w:val="444444"/>
              </w:rPr>
            </w:pPr>
            <w:r w:rsidDel="00000000" w:rsidR="00000000" w:rsidRPr="00000000">
              <w:rPr>
                <w:rFonts w:ascii="Helvetica Neue" w:cs="Helvetica Neue" w:eastAsia="Helvetica Neue" w:hAnsi="Helvetica Neue"/>
                <w:b w:val="1"/>
                <w:color w:val="444444"/>
                <w:rtl w:val="0"/>
              </w:rPr>
              <w:t xml:space="preserve">SSD</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09">
            <w:pPr>
              <w:jc w:val="center"/>
              <w:rPr>
                <w:rFonts w:ascii="Helvetica Neue" w:cs="Helvetica Neue" w:eastAsia="Helvetica Neue" w:hAnsi="Helvetica Neue"/>
                <w:b w:val="1"/>
                <w:color w:val="444444"/>
              </w:rPr>
            </w:pPr>
            <w:r w:rsidDel="00000000" w:rsidR="00000000" w:rsidRPr="00000000">
              <w:rPr>
                <w:rFonts w:ascii="Helvetica Neue" w:cs="Helvetica Neue" w:eastAsia="Helvetica Neue" w:hAnsi="Helvetica Neue"/>
                <w:b w:val="1"/>
                <w:color w:val="444444"/>
                <w:rtl w:val="0"/>
              </w:rPr>
              <w:t xml:space="preserve">TAF</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0A">
            <w:pPr>
              <w:jc w:val="center"/>
              <w:rPr>
                <w:rFonts w:ascii="Helvetica Neue" w:cs="Helvetica Neue" w:eastAsia="Helvetica Neue" w:hAnsi="Helvetica Neue"/>
                <w:b w:val="1"/>
                <w:color w:val="444444"/>
              </w:rPr>
            </w:pPr>
            <w:r w:rsidDel="00000000" w:rsidR="00000000" w:rsidRPr="00000000">
              <w:rPr>
                <w:rFonts w:ascii="Helvetica Neue" w:cs="Helvetica Neue" w:eastAsia="Helvetica Neue" w:hAnsi="Helvetica Neue"/>
                <w:b w:val="1"/>
                <w:color w:val="444444"/>
                <w:rtl w:val="0"/>
              </w:rPr>
              <w:t xml:space="preserve">CFU</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0B">
            <w:pPr>
              <w:jc w:val="center"/>
              <w:rPr>
                <w:rFonts w:ascii="Helvetica Neue" w:cs="Helvetica Neue" w:eastAsia="Helvetica Neue" w:hAnsi="Helvetica Neue"/>
                <w:b w:val="1"/>
                <w:color w:val="444444"/>
              </w:rPr>
            </w:pPr>
            <w:r w:rsidDel="00000000" w:rsidR="00000000" w:rsidRPr="00000000">
              <w:rPr>
                <w:rFonts w:ascii="Helvetica Neue" w:cs="Helvetica Neue" w:eastAsia="Helvetica Neue" w:hAnsi="Helvetica Neue"/>
                <w:b w:val="1"/>
                <w:color w:val="444444"/>
                <w:rtl w:val="0"/>
              </w:rPr>
              <w:t xml:space="preserve">UNIVERSITY</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C">
            <w:pP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0D">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0E">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0F">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0">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1">
            <w:pP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2">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3">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4">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5">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6">
            <w:pP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7">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8">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9">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A">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B">
            <w:pP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C">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D">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E">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F">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0">
            <w:pP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1">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2">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3">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4">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5">
            <w:pP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6">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7">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8">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9">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A">
            <w:pP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B">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C">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D">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E">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F">
            <w:pP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0">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1">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2">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3">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4">
            <w:pP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5">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6">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7">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8">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9">
            <w:pP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A">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B">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C">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D">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E">
            <w:pP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F">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0">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1">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2">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3">
            <w:pP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4">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5">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6">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7">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8">
            <w:pP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9">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A">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B">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C">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D">
            <w:pP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E">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F">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0">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1">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2">
            <w:pP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3">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4">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5">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6">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r>
    </w:tb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Helvetica Neue" w:cs="Helvetica Neue" w:eastAsia="Helvetica Neue" w:hAnsi="Helvetica Neue"/>
          <w:b w:val="0"/>
          <w:i w:val="1"/>
          <w:smallCaps w:val="0"/>
          <w:strike w:val="0"/>
          <w:color w:val="444444"/>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444444"/>
          <w:sz w:val="18"/>
          <w:szCs w:val="18"/>
          <w:u w:val="none"/>
          <w:shd w:fill="auto" w:val="clear"/>
          <w:vertAlign w:val="baseline"/>
          <w:rtl w:val="0"/>
        </w:rPr>
        <w:t xml:space="preserve">N.B.: The list of exams self-certified with this form must include exams brought in for evaluation for the purposes of the competition (Excel file)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1"/>
          <w:smallCaps w:val="0"/>
          <w:strike w:val="0"/>
          <w:color w:val="444444"/>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1"/>
          <w:smallCaps w:val="0"/>
          <w:strike w:val="0"/>
          <w:color w:val="444444"/>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1"/>
          <w:smallCaps w:val="0"/>
          <w:strike w:val="0"/>
          <w:color w:val="444444"/>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1"/>
          <w:smallCaps w:val="0"/>
          <w:strike w:val="0"/>
          <w:color w:val="444444"/>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1"/>
          <w:smallCaps w:val="0"/>
          <w:strike w:val="0"/>
          <w:color w:val="444444"/>
          <w:sz w:val="21"/>
          <w:szCs w:val="21"/>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444444"/>
          <w:sz w:val="21"/>
          <w:szCs w:val="21"/>
          <w:u w:val="none"/>
          <w:shd w:fill="auto" w:val="clear"/>
          <w:vertAlign w:val="baseline"/>
          <w:rtl w:val="0"/>
        </w:rPr>
        <w:t xml:space="preserve">Place and date</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1"/>
          <w:smallCaps w:val="0"/>
          <w:strike w:val="0"/>
          <w:color w:val="444444"/>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1"/>
          <w:smallCaps w:val="0"/>
          <w:strike w:val="0"/>
          <w:color w:val="444444"/>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1"/>
          <w:smallCaps w:val="0"/>
          <w:strike w:val="0"/>
          <w:color w:val="444444"/>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1"/>
          <w:smallCaps w:val="0"/>
          <w:strike w:val="0"/>
          <w:color w:val="444444"/>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1"/>
          <w:smallCaps w:val="0"/>
          <w:strike w:val="0"/>
          <w:color w:val="444444"/>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1"/>
          <w:smallCaps w:val="0"/>
          <w:strike w:val="0"/>
          <w:color w:val="444444"/>
          <w:sz w:val="21"/>
          <w:szCs w:val="21"/>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444444"/>
          <w:sz w:val="21"/>
          <w:szCs w:val="21"/>
          <w:u w:val="none"/>
          <w:shd w:fill="auto" w:val="clear"/>
          <w:vertAlign w:val="baseline"/>
          <w:rtl w:val="0"/>
        </w:rPr>
        <w:t xml:space="preserve">Signature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1"/>
          <w:smallCaps w:val="0"/>
          <w:strike w:val="0"/>
          <w:color w:val="444444"/>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1"/>
          <w:smallCaps w:val="0"/>
          <w:strike w:val="0"/>
          <w:color w:val="444444"/>
          <w:sz w:val="21"/>
          <w:szCs w:val="21"/>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444444"/>
          <w:sz w:val="21"/>
          <w:szCs w:val="21"/>
          <w:u w:val="none"/>
          <w:shd w:fill="auto" w:val="clear"/>
          <w:vertAlign w:val="baseline"/>
          <w:rtl w:val="0"/>
        </w:rPr>
        <w:t xml:space="preserve">__________________________________________________</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1"/>
          <w:smallCaps w:val="0"/>
          <w:strike w:val="0"/>
          <w:color w:val="444444"/>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1"/>
          <w:smallCaps w:val="0"/>
          <w:strike w:val="0"/>
          <w:color w:val="444444"/>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pPr>
      <w:bookmarkStart w:colFirst="0" w:colLast="0" w:name="_heading=h.gjdgxs" w:id="0"/>
      <w:bookmarkEnd w:id="0"/>
      <w:r w:rsidDel="00000000" w:rsidR="00000000" w:rsidRPr="00000000">
        <w:rPr>
          <w:rFonts w:ascii="Helvetica Neue" w:cs="Helvetica Neue" w:eastAsia="Helvetica Neue" w:hAnsi="Helvetica Neue"/>
          <w:b w:val="0"/>
          <w:i w:val="1"/>
          <w:smallCaps w:val="0"/>
          <w:strike w:val="0"/>
          <w:color w:val="444444"/>
          <w:sz w:val="21"/>
          <w:szCs w:val="21"/>
          <w:u w:val="none"/>
          <w:shd w:fill="auto" w:val="clear"/>
          <w:vertAlign w:val="baseline"/>
          <w:rtl w:val="0"/>
        </w:rPr>
        <w:t xml:space="preserve">This declaration is exempt from stamp duty pursuant to Article 37 of Presidential Decree 445/2000.</w:t>
      </w:r>
      <w:r w:rsidDel="00000000" w:rsidR="00000000" w:rsidRPr="00000000">
        <w:rPr>
          <w:rtl w:val="0"/>
        </w:rPr>
      </w:r>
    </w:p>
    <w:sectPr>
      <w:pgSz w:h="16840" w:w="11907" w:orient="portrait"/>
      <w:pgMar w:bottom="720" w:top="851"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pPr>
    <w:rPr>
      <w:b w:val="1"/>
      <w:sz w:val="24"/>
      <w:szCs w:val="24"/>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pacing w:after="60" w:before="240" w:lineRule="auto"/>
    </w:pPr>
    <w:rPr>
      <w:rFonts w:ascii="Arial" w:cs="Arial" w:eastAsia="Arial" w:hAnsi="Arial"/>
      <w:b w:val="1"/>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pacing w:after="60" w:before="240" w:lineRule="auto"/>
    </w:pPr>
    <w:rPr>
      <w:b w:val="1"/>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pacing w:after="60" w:before="240" w:lineRule="auto"/>
    </w:pPr>
    <w:rPr>
      <w:b w:val="1"/>
      <w:i w:val="1"/>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pacing w:after="60" w:before="240" w:lineRule="auto"/>
    </w:pPr>
    <w:rPr>
      <w:b w:val="1"/>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pacing w:after="60" w:before="240" w:lineRule="auto"/>
      <w:jc w:val="center"/>
    </w:pPr>
    <w:rPr>
      <w:rFonts w:ascii="Arial" w:cs="Arial" w:eastAsia="Arial" w:hAnsi="Arial"/>
      <w:b w:val="1"/>
      <w:sz w:val="32"/>
      <w:szCs w:val="32"/>
    </w:rPr>
  </w:style>
  <w:style w:type="paragraph" w:styleId="Normale" w:default="1">
    <w:name w:val="Normal"/>
    <w:qFormat w:val="1"/>
  </w:style>
  <w:style w:type="paragraph" w:styleId="Titolo1">
    <w:name w:val="heading 1"/>
    <w:basedOn w:val="Normale"/>
    <w:next w:val="Normale"/>
    <w:uiPriority w:val="9"/>
    <w:qFormat w:val="1"/>
    <w:pPr>
      <w:keepNext w:val="1"/>
      <w:pBdr>
        <w:top w:space="0" w:sz="0" w:val="nil"/>
        <w:left w:space="0" w:sz="0" w:val="nil"/>
        <w:bottom w:space="0" w:sz="0" w:val="nil"/>
        <w:right w:space="0" w:sz="0" w:val="nil"/>
        <w:between w:space="0" w:sz="0" w:val="nil"/>
      </w:pBdr>
      <w:outlineLvl w:val="0"/>
    </w:pPr>
    <w:rPr>
      <w:b w:val="1"/>
      <w:sz w:val="24"/>
      <w:szCs w:val="24"/>
    </w:rPr>
  </w:style>
  <w:style w:type="paragraph" w:styleId="Titolo2">
    <w:name w:val="heading 2"/>
    <w:basedOn w:val="Normale"/>
    <w:next w:val="Normale"/>
    <w:uiPriority w:val="9"/>
    <w:semiHidden w:val="1"/>
    <w:unhideWhenUsed w:val="1"/>
    <w:qFormat w:val="1"/>
    <w:pPr>
      <w:keepNext w:val="1"/>
      <w:pBdr>
        <w:top w:space="0" w:sz="0" w:val="nil"/>
        <w:left w:space="0" w:sz="0" w:val="nil"/>
        <w:bottom w:space="0" w:sz="0" w:val="nil"/>
        <w:right w:space="0" w:sz="0" w:val="nil"/>
        <w:between w:space="0" w:sz="0" w:val="nil"/>
      </w:pBdr>
      <w:spacing w:after="60" w:before="240"/>
      <w:outlineLvl w:val="1"/>
    </w:pPr>
    <w:rPr>
      <w:rFonts w:ascii="Arial" w:cs="Arial" w:eastAsia="Arial" w:hAnsi="Arial"/>
      <w:b w:val="1"/>
      <w:i w:val="1"/>
      <w:sz w:val="28"/>
      <w:szCs w:val="28"/>
    </w:rPr>
  </w:style>
  <w:style w:type="paragraph" w:styleId="Titolo3">
    <w:name w:val="heading 3"/>
    <w:basedOn w:val="Normale"/>
    <w:next w:val="Normale"/>
    <w:uiPriority w:val="9"/>
    <w:semiHidden w:val="1"/>
    <w:unhideWhenUsed w:val="1"/>
    <w:qFormat w:val="1"/>
    <w:pPr>
      <w:keepNext w:val="1"/>
      <w:pBdr>
        <w:top w:space="0" w:sz="0" w:val="nil"/>
        <w:left w:space="0" w:sz="0" w:val="nil"/>
        <w:bottom w:space="0" w:sz="0" w:val="nil"/>
        <w:right w:space="0" w:sz="0" w:val="nil"/>
        <w:between w:space="0" w:sz="0" w:val="nil"/>
      </w:pBdr>
      <w:spacing w:after="60" w:before="240"/>
      <w:outlineLvl w:val="2"/>
    </w:pPr>
    <w:rPr>
      <w:rFonts w:ascii="Arial" w:cs="Arial" w:eastAsia="Arial" w:hAnsi="Arial"/>
      <w:b w:val="1"/>
      <w:sz w:val="26"/>
      <w:szCs w:val="26"/>
    </w:rPr>
  </w:style>
  <w:style w:type="paragraph" w:styleId="Titolo4">
    <w:name w:val="heading 4"/>
    <w:basedOn w:val="Normale"/>
    <w:next w:val="Normale"/>
    <w:uiPriority w:val="9"/>
    <w:semiHidden w:val="1"/>
    <w:unhideWhenUsed w:val="1"/>
    <w:qFormat w:val="1"/>
    <w:pPr>
      <w:keepNext w:val="1"/>
      <w:pBdr>
        <w:top w:space="0" w:sz="0" w:val="nil"/>
        <w:left w:space="0" w:sz="0" w:val="nil"/>
        <w:bottom w:space="0" w:sz="0" w:val="nil"/>
        <w:right w:space="0" w:sz="0" w:val="nil"/>
        <w:between w:space="0" w:sz="0" w:val="nil"/>
      </w:pBdr>
      <w:spacing w:after="60" w:before="240"/>
      <w:outlineLvl w:val="3"/>
    </w:pPr>
    <w:rPr>
      <w:b w:val="1"/>
      <w:sz w:val="28"/>
      <w:szCs w:val="28"/>
    </w:rPr>
  </w:style>
  <w:style w:type="paragraph" w:styleId="Titolo5">
    <w:name w:val="heading 5"/>
    <w:basedOn w:val="Normale"/>
    <w:next w:val="Normale"/>
    <w:uiPriority w:val="9"/>
    <w:semiHidden w:val="1"/>
    <w:unhideWhenUsed w:val="1"/>
    <w:qFormat w:val="1"/>
    <w:pPr>
      <w:pBdr>
        <w:top w:space="0" w:sz="0" w:val="nil"/>
        <w:left w:space="0" w:sz="0" w:val="nil"/>
        <w:bottom w:space="0" w:sz="0" w:val="nil"/>
        <w:right w:space="0" w:sz="0" w:val="nil"/>
        <w:between w:space="0" w:sz="0" w:val="nil"/>
      </w:pBdr>
      <w:spacing w:after="60" w:before="240"/>
      <w:outlineLvl w:val="4"/>
    </w:pPr>
    <w:rPr>
      <w:b w:val="1"/>
      <w:i w:val="1"/>
      <w:sz w:val="26"/>
      <w:szCs w:val="26"/>
    </w:rPr>
  </w:style>
  <w:style w:type="paragraph" w:styleId="Titolo6">
    <w:name w:val="heading 6"/>
    <w:basedOn w:val="Normale"/>
    <w:next w:val="Normale"/>
    <w:uiPriority w:val="9"/>
    <w:semiHidden w:val="1"/>
    <w:unhideWhenUsed w:val="1"/>
    <w:qFormat w:val="1"/>
    <w:pPr>
      <w:pBdr>
        <w:top w:space="0" w:sz="0" w:val="nil"/>
        <w:left w:space="0" w:sz="0" w:val="nil"/>
        <w:bottom w:space="0" w:sz="0" w:val="nil"/>
        <w:right w:space="0" w:sz="0" w:val="nil"/>
        <w:between w:space="0" w:sz="0" w:val="nil"/>
      </w:pBdr>
      <w:spacing w:after="60" w:before="240"/>
      <w:outlineLvl w:val="5"/>
    </w:pPr>
    <w:rPr>
      <w:b w:val="1"/>
      <w:sz w:val="22"/>
      <w:szCs w:val="22"/>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pBdr>
        <w:top w:space="0" w:sz="0" w:val="nil"/>
        <w:left w:space="0" w:sz="0" w:val="nil"/>
        <w:bottom w:space="0" w:sz="0" w:val="nil"/>
        <w:right w:space="0" w:sz="0" w:val="nil"/>
        <w:between w:space="0" w:sz="0" w:val="nil"/>
      </w:pBdr>
      <w:spacing w:after="60" w:before="240"/>
      <w:jc w:val="center"/>
    </w:pPr>
    <w:rPr>
      <w:rFonts w:ascii="Arial" w:cs="Arial" w:eastAsia="Arial" w:hAnsi="Arial"/>
      <w:b w:val="1"/>
      <w:sz w:val="32"/>
      <w:szCs w:val="32"/>
    </w:rPr>
  </w:style>
  <w:style w:type="paragraph" w:styleId="Sottotitolo">
    <w:name w:val="Subtitle"/>
    <w:basedOn w:val="Normale"/>
    <w:next w:val="Normale"/>
    <w:uiPriority w:val="11"/>
    <w:qFormat w:val="1"/>
    <w:pPr>
      <w:pBdr>
        <w:top w:space="0" w:sz="0" w:val="nil"/>
        <w:left w:space="0" w:sz="0" w:val="nil"/>
        <w:bottom w:space="0" w:sz="0" w:val="nil"/>
        <w:right w:space="0" w:sz="0" w:val="nil"/>
        <w:between w:space="0" w:sz="0" w:val="nil"/>
      </w:pBdr>
      <w:spacing w:after="60"/>
      <w:jc w:val="center"/>
    </w:pPr>
    <w:rPr>
      <w:rFonts w:ascii="Arial" w:cs="Arial" w:eastAsia="Arial" w:hAnsi="Arial"/>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NormaleWeb">
    <w:name w:val="Normal (Web)"/>
    <w:basedOn w:val="Normale"/>
    <w:rsid w:val="00F42556"/>
    <w:pPr>
      <w:suppressAutoHyphens w:val="1"/>
      <w:spacing w:after="280" w:before="280"/>
    </w:pPr>
    <w:rPr>
      <w:sz w:val="24"/>
      <w:szCs w:val="24"/>
      <w:lang w:eastAsia="ar-SA"/>
    </w:rPr>
  </w:style>
  <w:style w:type="paragraph" w:styleId="Subtitle">
    <w:name w:val="Subtitle"/>
    <w:basedOn w:val="Normal"/>
    <w:next w:val="Normal"/>
    <w:pPr>
      <w:pBdr>
        <w:top w:space="0" w:sz="0" w:val="nil"/>
        <w:left w:space="0" w:sz="0" w:val="nil"/>
        <w:bottom w:space="0" w:sz="0" w:val="nil"/>
        <w:right w:space="0" w:sz="0" w:val="nil"/>
        <w:between w:space="0" w:sz="0" w:val="nil"/>
      </w:pBdr>
      <w:spacing w:after="60" w:lineRule="auto"/>
      <w:jc w:val="center"/>
    </w:pPr>
    <w:rPr>
      <w:rFonts w:ascii="Arial" w:cs="Arial" w:eastAsia="Arial" w:hAnsi="Arial"/>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uIPVv8tihJIRgO4s0Eknky2Brg==">CgMxLjAyCGguZ2pkZ3hzOAByITE0QnJ3QjNDZXdWNVNtTXJZYTM2ZVJuSFNhVlk3OFhxbA==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2023-07-18T09:10:00Z</dcterms:created>
  <dc:creator>Laura Pecchio</dc:creator>
</cp:coreProperties>
</file>